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D291" w14:textId="77777777" w:rsidR="00A00FD3" w:rsidRDefault="002839B1">
      <w:pPr>
        <w:rPr>
          <w:rFonts w:asciiTheme="majorHAnsi" w:hAnsiTheme="majorHAnsi"/>
          <w:b/>
          <w:sz w:val="44"/>
          <w:lang w:val="de-AT"/>
        </w:rPr>
      </w:pPr>
      <w:bookmarkStart w:id="0" w:name="_GoBack"/>
      <w:bookmarkEnd w:id="0"/>
      <w:r>
        <w:rPr>
          <w:rFonts w:asciiTheme="majorHAnsi" w:hAnsiTheme="majorHAnsi"/>
          <w:b/>
          <w:sz w:val="44"/>
          <w:lang w:val="de-AT"/>
        </w:rPr>
        <w:t>Christian Hölbling &amp; Band</w:t>
      </w:r>
    </w:p>
    <w:p w14:paraId="69CCF8D0" w14:textId="44023D12" w:rsidR="002839B1" w:rsidRDefault="00551478">
      <w:pPr>
        <w:rPr>
          <w:rFonts w:asciiTheme="majorHAnsi" w:hAnsiTheme="majorHAnsi"/>
          <w:b/>
          <w:sz w:val="44"/>
          <w:lang w:val="de-AT"/>
        </w:rPr>
      </w:pPr>
      <w:r>
        <w:rPr>
          <w:rFonts w:asciiTheme="majorHAnsi" w:hAnsiTheme="majorHAnsi"/>
          <w:b/>
          <w:sz w:val="44"/>
          <w:lang w:val="de-AT"/>
        </w:rPr>
        <w:t>„Lieder nahe am Wasser“</w:t>
      </w:r>
    </w:p>
    <w:p w14:paraId="72FDE622" w14:textId="77777777" w:rsidR="005F125C" w:rsidRDefault="005F125C">
      <w:pPr>
        <w:rPr>
          <w:rFonts w:asciiTheme="majorHAnsi" w:hAnsiTheme="majorHAnsi"/>
          <w:sz w:val="36"/>
          <w:lang w:val="de-AT"/>
        </w:rPr>
      </w:pPr>
    </w:p>
    <w:p w14:paraId="1172AB5A" w14:textId="48CE804B" w:rsidR="005F125C" w:rsidRDefault="00551478">
      <w:pPr>
        <w:rPr>
          <w:lang w:val="de-AT"/>
        </w:rPr>
      </w:pPr>
      <w:r>
        <w:rPr>
          <w:noProof/>
          <w:lang w:val="de-DE"/>
        </w:rPr>
        <w:drawing>
          <wp:inline distT="0" distB="0" distL="0" distR="0" wp14:anchorId="44532E12" wp14:editId="6E40D8EA">
            <wp:extent cx="5760720" cy="3830320"/>
            <wp:effectExtent l="0" t="0" r="5080" b="5080"/>
            <wp:docPr id="2" name="Bild 2" descr="20190330_ChristianHölbling_LiederNaheAmWasser@JazzclubKammerlichtspiele/DSC_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330_ChristianHölbling_LiederNaheAmWasser@JazzclubKammerlichtspiele/DSC_5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5F0E" w14:textId="77777777" w:rsidR="00F53AAE" w:rsidRPr="00A13E54" w:rsidRDefault="00F53AAE">
      <w:pPr>
        <w:rPr>
          <w:sz w:val="20"/>
          <w:szCs w:val="20"/>
          <w:lang w:val="de-AT"/>
        </w:rPr>
      </w:pPr>
      <w:r w:rsidRPr="00A13E54">
        <w:rPr>
          <w:sz w:val="20"/>
          <w:szCs w:val="20"/>
          <w:lang w:val="de-AT"/>
        </w:rPr>
        <w:t>Foto: Thomas Hude</w:t>
      </w:r>
    </w:p>
    <w:p w14:paraId="495F813D" w14:textId="77777777" w:rsidR="00F53AAE" w:rsidRDefault="00F53AAE">
      <w:pPr>
        <w:rPr>
          <w:lang w:val="de-AT"/>
        </w:rPr>
      </w:pPr>
    </w:p>
    <w:p w14:paraId="6FEDE363" w14:textId="3F17FB04" w:rsidR="00A00FD3" w:rsidRDefault="00E349B4">
      <w:pPr>
        <w:rPr>
          <w:rFonts w:asciiTheme="majorHAnsi" w:hAnsiTheme="majorHAnsi"/>
          <w:sz w:val="28"/>
          <w:lang w:val="de-AT"/>
        </w:rPr>
      </w:pPr>
      <w:r>
        <w:rPr>
          <w:rFonts w:asciiTheme="majorHAnsi" w:hAnsiTheme="majorHAnsi"/>
          <w:sz w:val="28"/>
          <w:lang w:val="de-AT"/>
        </w:rPr>
        <w:t xml:space="preserve">Man kennt ihn als Kabarettisten, als Kunstfigur "Helfried", als Kolumnisten und insgesamt als vielseitigen Künstler. Mit seinen </w:t>
      </w:r>
      <w:hyperlink r:id="rId5" w:history="1">
        <w:r w:rsidRPr="002839B1">
          <w:rPr>
            <w:rStyle w:val="Link"/>
            <w:rFonts w:asciiTheme="majorHAnsi" w:hAnsiTheme="majorHAnsi"/>
            <w:b/>
            <w:sz w:val="28"/>
            <w:lang w:val="de-AT"/>
          </w:rPr>
          <w:t>"Liedern nahe am Wasser"</w:t>
        </w:r>
      </w:hyperlink>
      <w:r>
        <w:rPr>
          <w:rFonts w:asciiTheme="majorHAnsi" w:hAnsiTheme="majorHAnsi"/>
          <w:sz w:val="28"/>
          <w:lang w:val="de-AT"/>
        </w:rPr>
        <w:t xml:space="preserve"> </w:t>
      </w:r>
      <w:r w:rsidR="005F125C" w:rsidRPr="005F125C">
        <w:rPr>
          <w:rFonts w:asciiTheme="majorHAnsi" w:hAnsiTheme="majorHAnsi"/>
          <w:sz w:val="28"/>
          <w:lang w:val="de-AT"/>
        </w:rPr>
        <w:t xml:space="preserve">präsentiert sich </w:t>
      </w:r>
      <w:r w:rsidR="005F125C" w:rsidRPr="00CF605A">
        <w:rPr>
          <w:rFonts w:asciiTheme="majorHAnsi" w:hAnsiTheme="majorHAnsi"/>
          <w:b/>
          <w:sz w:val="28"/>
          <w:lang w:val="de-AT"/>
        </w:rPr>
        <w:t>Christian Hölbling</w:t>
      </w:r>
      <w:r w:rsidR="005F125C" w:rsidRPr="005F125C">
        <w:rPr>
          <w:rFonts w:asciiTheme="majorHAnsi" w:hAnsiTheme="majorHAnsi"/>
          <w:sz w:val="28"/>
          <w:lang w:val="de-AT"/>
        </w:rPr>
        <w:t xml:space="preserve"> erstmals </w:t>
      </w:r>
      <w:r>
        <w:rPr>
          <w:rFonts w:asciiTheme="majorHAnsi" w:hAnsiTheme="majorHAnsi"/>
          <w:sz w:val="28"/>
          <w:lang w:val="de-AT"/>
        </w:rPr>
        <w:t>als Liedermacher:</w:t>
      </w:r>
      <w:r w:rsidR="005F125C" w:rsidRPr="005F125C">
        <w:rPr>
          <w:rFonts w:asciiTheme="majorHAnsi" w:hAnsiTheme="majorHAnsi"/>
          <w:sz w:val="28"/>
          <w:lang w:val="de-AT"/>
        </w:rPr>
        <w:t xml:space="preserve"> </w:t>
      </w:r>
      <w:r w:rsidR="002839B1">
        <w:rPr>
          <w:rFonts w:asciiTheme="majorHAnsi" w:hAnsiTheme="majorHAnsi"/>
          <w:sz w:val="28"/>
          <w:lang w:val="de-AT"/>
        </w:rPr>
        <w:t>originell</w:t>
      </w:r>
      <w:r>
        <w:rPr>
          <w:rFonts w:asciiTheme="majorHAnsi" w:hAnsiTheme="majorHAnsi"/>
          <w:sz w:val="28"/>
          <w:lang w:val="de-AT"/>
        </w:rPr>
        <w:t xml:space="preserve">, nachdenklich, pointiert und im österreichischen Dialekt. </w:t>
      </w:r>
      <w:r w:rsidR="005F125C" w:rsidRPr="005F125C">
        <w:rPr>
          <w:rFonts w:asciiTheme="majorHAnsi" w:hAnsiTheme="majorHAnsi"/>
          <w:sz w:val="28"/>
          <w:lang w:val="de-AT"/>
        </w:rPr>
        <w:t>Begleitet wi</w:t>
      </w:r>
      <w:r w:rsidR="002839B1">
        <w:rPr>
          <w:rFonts w:asciiTheme="majorHAnsi" w:hAnsiTheme="majorHAnsi"/>
          <w:sz w:val="28"/>
          <w:lang w:val="de-AT"/>
        </w:rPr>
        <w:t xml:space="preserve">rd er von einem hochkarätigen </w:t>
      </w:r>
      <w:r w:rsidR="00551478">
        <w:rPr>
          <w:rFonts w:asciiTheme="majorHAnsi" w:hAnsiTheme="majorHAnsi"/>
          <w:sz w:val="28"/>
          <w:lang w:val="de-AT"/>
        </w:rPr>
        <w:t>Jazztrio</w:t>
      </w:r>
      <w:r w:rsidR="002839B1">
        <w:rPr>
          <w:rFonts w:asciiTheme="majorHAnsi" w:hAnsiTheme="majorHAnsi"/>
          <w:sz w:val="28"/>
          <w:lang w:val="de-AT"/>
        </w:rPr>
        <w:t xml:space="preserve">: dem Kärntner Bassisten </w:t>
      </w:r>
      <w:r w:rsidR="005F125C" w:rsidRPr="00CF605A">
        <w:rPr>
          <w:rFonts w:asciiTheme="majorHAnsi" w:hAnsiTheme="majorHAnsi"/>
          <w:b/>
          <w:sz w:val="28"/>
          <w:lang w:val="de-AT"/>
        </w:rPr>
        <w:t xml:space="preserve">Stefan </w:t>
      </w:r>
      <w:proofErr w:type="spellStart"/>
      <w:r w:rsidR="005F125C" w:rsidRPr="00CF605A">
        <w:rPr>
          <w:rFonts w:asciiTheme="majorHAnsi" w:hAnsiTheme="majorHAnsi"/>
          <w:b/>
          <w:sz w:val="28"/>
          <w:lang w:val="de-AT"/>
        </w:rPr>
        <w:t>Gfrerrer</w:t>
      </w:r>
      <w:proofErr w:type="spellEnd"/>
      <w:r w:rsidR="00551478">
        <w:rPr>
          <w:rFonts w:asciiTheme="majorHAnsi" w:hAnsiTheme="majorHAnsi"/>
          <w:sz w:val="28"/>
          <w:lang w:val="de-AT"/>
        </w:rPr>
        <w:t>,</w:t>
      </w:r>
      <w:r w:rsidR="00A00FD3">
        <w:rPr>
          <w:rFonts w:asciiTheme="majorHAnsi" w:hAnsiTheme="majorHAnsi"/>
          <w:sz w:val="28"/>
          <w:lang w:val="de-AT"/>
        </w:rPr>
        <w:t xml:space="preserve"> </w:t>
      </w:r>
      <w:r w:rsidR="002839B1">
        <w:rPr>
          <w:rFonts w:asciiTheme="majorHAnsi" w:hAnsiTheme="majorHAnsi"/>
          <w:sz w:val="28"/>
          <w:lang w:val="de-AT"/>
        </w:rPr>
        <w:t xml:space="preserve">dem </w:t>
      </w:r>
      <w:proofErr w:type="spellStart"/>
      <w:r w:rsidR="002839B1">
        <w:rPr>
          <w:rFonts w:asciiTheme="majorHAnsi" w:hAnsiTheme="majorHAnsi"/>
          <w:sz w:val="28"/>
          <w:lang w:val="de-AT"/>
        </w:rPr>
        <w:t>austro</w:t>
      </w:r>
      <w:proofErr w:type="spellEnd"/>
      <w:r w:rsidR="002839B1">
        <w:rPr>
          <w:rFonts w:asciiTheme="majorHAnsi" w:hAnsiTheme="majorHAnsi"/>
          <w:sz w:val="28"/>
          <w:lang w:val="de-AT"/>
        </w:rPr>
        <w:t xml:space="preserve">-amerikanischen Pianisten </w:t>
      </w:r>
      <w:r w:rsidR="005F125C" w:rsidRPr="00CF605A">
        <w:rPr>
          <w:rFonts w:asciiTheme="majorHAnsi" w:hAnsiTheme="majorHAnsi"/>
          <w:b/>
          <w:sz w:val="28"/>
          <w:lang w:val="de-AT"/>
        </w:rPr>
        <w:t xml:space="preserve">Rob </w:t>
      </w:r>
      <w:proofErr w:type="spellStart"/>
      <w:r w:rsidR="005F125C" w:rsidRPr="00CF605A">
        <w:rPr>
          <w:rFonts w:asciiTheme="majorHAnsi" w:hAnsiTheme="majorHAnsi"/>
          <w:b/>
          <w:sz w:val="28"/>
          <w:lang w:val="de-AT"/>
        </w:rPr>
        <w:t>Bargad</w:t>
      </w:r>
      <w:proofErr w:type="spellEnd"/>
      <w:r w:rsidR="00551478">
        <w:rPr>
          <w:rFonts w:asciiTheme="majorHAnsi" w:hAnsiTheme="majorHAnsi"/>
          <w:sz w:val="28"/>
          <w:lang w:val="de-AT"/>
        </w:rPr>
        <w:t xml:space="preserve"> und dem Schlagzeuger </w:t>
      </w:r>
      <w:r w:rsidR="00551478" w:rsidRPr="00551478">
        <w:rPr>
          <w:rFonts w:asciiTheme="majorHAnsi" w:hAnsiTheme="majorHAnsi"/>
          <w:b/>
          <w:sz w:val="28"/>
          <w:lang w:val="de-AT"/>
        </w:rPr>
        <w:t>Markus Gruber</w:t>
      </w:r>
      <w:r>
        <w:rPr>
          <w:rFonts w:asciiTheme="majorHAnsi" w:hAnsiTheme="majorHAnsi"/>
          <w:sz w:val="28"/>
          <w:lang w:val="de-AT"/>
        </w:rPr>
        <w:t xml:space="preserve">. </w:t>
      </w:r>
    </w:p>
    <w:p w14:paraId="14395231" w14:textId="76D225CD" w:rsidR="00F53AAE" w:rsidRDefault="00551478">
      <w:pPr>
        <w:rPr>
          <w:rFonts w:asciiTheme="majorHAnsi" w:hAnsiTheme="majorHAnsi"/>
          <w:sz w:val="28"/>
          <w:lang w:val="de-AT"/>
        </w:rPr>
      </w:pPr>
      <w:r>
        <w:rPr>
          <w:rFonts w:asciiTheme="majorHAnsi" w:hAnsiTheme="majorHAnsi"/>
          <w:sz w:val="28"/>
          <w:lang w:val="de-AT"/>
        </w:rPr>
        <w:t>Ergänzt wird das Programm durch gelungene, von Hölbling verfasste österreichische Cover-Versionen</w:t>
      </w:r>
      <w:r w:rsidR="002839B1">
        <w:rPr>
          <w:rFonts w:asciiTheme="majorHAnsi" w:hAnsiTheme="majorHAnsi"/>
          <w:sz w:val="28"/>
          <w:lang w:val="de-AT"/>
        </w:rPr>
        <w:t xml:space="preserve"> </w:t>
      </w:r>
      <w:r>
        <w:rPr>
          <w:rFonts w:asciiTheme="majorHAnsi" w:hAnsiTheme="majorHAnsi"/>
          <w:sz w:val="28"/>
          <w:lang w:val="de-AT"/>
        </w:rPr>
        <w:t xml:space="preserve">von Duke Ellington über Jacques Brel bis hin zu </w:t>
      </w:r>
      <w:proofErr w:type="spellStart"/>
      <w:r>
        <w:rPr>
          <w:rFonts w:asciiTheme="majorHAnsi" w:hAnsiTheme="majorHAnsi"/>
          <w:sz w:val="28"/>
          <w:lang w:val="de-AT"/>
        </w:rPr>
        <w:t>Sting</w:t>
      </w:r>
      <w:proofErr w:type="spellEnd"/>
      <w:r>
        <w:rPr>
          <w:rFonts w:asciiTheme="majorHAnsi" w:hAnsiTheme="majorHAnsi"/>
          <w:sz w:val="28"/>
          <w:lang w:val="de-AT"/>
        </w:rPr>
        <w:t xml:space="preserve">. </w:t>
      </w:r>
    </w:p>
    <w:p w14:paraId="7612D3C6" w14:textId="77777777" w:rsidR="002839B1" w:rsidRDefault="00F53AAE">
      <w:pPr>
        <w:rPr>
          <w:rFonts w:asciiTheme="majorHAnsi" w:hAnsiTheme="majorHAnsi"/>
          <w:sz w:val="28"/>
          <w:lang w:val="de-AT"/>
        </w:rPr>
      </w:pPr>
      <w:hyperlink r:id="rId6" w:history="1">
        <w:r w:rsidRPr="00F53AAE">
          <w:rPr>
            <w:rStyle w:val="Link"/>
            <w:rFonts w:asciiTheme="majorHAnsi" w:hAnsiTheme="majorHAnsi"/>
            <w:sz w:val="28"/>
            <w:lang w:val="de-AT"/>
          </w:rPr>
          <w:t>www.christianhoelbling.com</w:t>
        </w:r>
      </w:hyperlink>
    </w:p>
    <w:p w14:paraId="4B53590D" w14:textId="77777777" w:rsidR="00F53AAE" w:rsidRDefault="00F53AAE">
      <w:pPr>
        <w:rPr>
          <w:rFonts w:asciiTheme="majorHAnsi" w:hAnsiTheme="majorHAnsi"/>
          <w:lang w:val="de-AT"/>
        </w:rPr>
      </w:pPr>
    </w:p>
    <w:p w14:paraId="60661C58" w14:textId="4819D482" w:rsidR="00A13E54" w:rsidRDefault="00A13E54">
      <w:pPr>
        <w:rPr>
          <w:rFonts w:asciiTheme="majorHAnsi" w:hAnsiTheme="majorHAnsi"/>
          <w:lang w:val="de-AT"/>
        </w:rPr>
      </w:pPr>
      <w:r>
        <w:rPr>
          <w:rFonts w:asciiTheme="majorHAnsi" w:hAnsiTheme="majorHAnsi"/>
          <w:lang w:val="de-AT"/>
        </w:rPr>
        <w:t>PRESSESTIMMEN</w:t>
      </w:r>
    </w:p>
    <w:p w14:paraId="485A37C1" w14:textId="77777777" w:rsidR="00A13E54" w:rsidRDefault="00A13E54">
      <w:pPr>
        <w:rPr>
          <w:rFonts w:asciiTheme="majorHAnsi" w:hAnsiTheme="majorHAnsi"/>
          <w:lang w:val="de-AT"/>
        </w:rPr>
      </w:pPr>
    </w:p>
    <w:p w14:paraId="578C26F5" w14:textId="77777777" w:rsidR="002839B1" w:rsidRPr="007B3F2C" w:rsidRDefault="002839B1" w:rsidP="002839B1">
      <w:pPr>
        <w:rPr>
          <w:rFonts w:asciiTheme="majorHAnsi" w:hAnsiTheme="majorHAnsi"/>
          <w:color w:val="000000"/>
          <w:sz w:val="28"/>
          <w:szCs w:val="26"/>
          <w:lang w:val="de-DE"/>
        </w:rPr>
      </w:pPr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>"Lupenreine Chansons, musikalisch fein eingebettet. Die Lieder haben eine eigene Note, immer auch ein wenig sentimental. Macht Freude, das zu hören."</w:t>
      </w:r>
    </w:p>
    <w:p w14:paraId="36BF59AC" w14:textId="77777777" w:rsidR="002839B1" w:rsidRPr="007B3F2C" w:rsidRDefault="002839B1" w:rsidP="002839B1">
      <w:pPr>
        <w:rPr>
          <w:rFonts w:asciiTheme="majorHAnsi" w:hAnsiTheme="majorHAnsi"/>
          <w:i/>
          <w:color w:val="000000"/>
          <w:sz w:val="28"/>
          <w:szCs w:val="26"/>
          <w:lang w:val="de-DE"/>
        </w:rPr>
      </w:pPr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 xml:space="preserve">Frank Gerdes, Kulturchef </w:t>
      </w:r>
      <w:proofErr w:type="spellStart"/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>ServusTV</w:t>
      </w:r>
      <w:proofErr w:type="spellEnd"/>
    </w:p>
    <w:p w14:paraId="65DFFF10" w14:textId="77777777" w:rsidR="002839B1" w:rsidRPr="007B3F2C" w:rsidRDefault="002839B1" w:rsidP="002839B1">
      <w:pPr>
        <w:rPr>
          <w:rFonts w:asciiTheme="majorHAnsi" w:hAnsiTheme="majorHAnsi"/>
          <w:color w:val="000000"/>
          <w:sz w:val="28"/>
          <w:szCs w:val="26"/>
          <w:lang w:val="de-DE"/>
        </w:rPr>
      </w:pPr>
    </w:p>
    <w:p w14:paraId="5D48F203" w14:textId="77777777" w:rsidR="002839B1" w:rsidRPr="007B3F2C" w:rsidRDefault="002839B1" w:rsidP="002839B1">
      <w:pPr>
        <w:rPr>
          <w:rFonts w:asciiTheme="majorHAnsi" w:hAnsiTheme="majorHAnsi"/>
          <w:color w:val="000000"/>
          <w:sz w:val="28"/>
          <w:szCs w:val="26"/>
          <w:lang w:val="de-DE"/>
        </w:rPr>
      </w:pPr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lastRenderedPageBreak/>
        <w:t xml:space="preserve">"Kompliment. Sehr runde Sache. Tolle Arrangements. Jazziger Chanson-Pop...Lieblingstrack: Du sagst du packst jetzt deine Sachen. Runner </w:t>
      </w:r>
      <w:proofErr w:type="spellStart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>Up</w:t>
      </w:r>
      <w:proofErr w:type="spellEnd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 xml:space="preserve">: Was soll des </w:t>
      </w:r>
      <w:proofErr w:type="spellStart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>wern</w:t>
      </w:r>
      <w:proofErr w:type="spellEnd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 xml:space="preserve"> mit uns </w:t>
      </w:r>
      <w:proofErr w:type="spellStart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>zwaa</w:t>
      </w:r>
      <w:proofErr w:type="spellEnd"/>
      <w:r w:rsidRPr="007B3F2C">
        <w:rPr>
          <w:rFonts w:asciiTheme="majorHAnsi" w:hAnsiTheme="majorHAnsi"/>
          <w:color w:val="000000"/>
          <w:sz w:val="28"/>
          <w:szCs w:val="26"/>
          <w:lang w:val="de-DE"/>
        </w:rPr>
        <w:t>. Jedenfalls SEHR schön geworden."</w:t>
      </w:r>
    </w:p>
    <w:p w14:paraId="527937D4" w14:textId="77777777" w:rsidR="002839B1" w:rsidRPr="007B3F2C" w:rsidRDefault="002839B1" w:rsidP="002839B1">
      <w:pPr>
        <w:rPr>
          <w:rFonts w:asciiTheme="majorHAnsi" w:hAnsiTheme="majorHAnsi"/>
          <w:i/>
          <w:color w:val="000000"/>
          <w:sz w:val="28"/>
          <w:szCs w:val="26"/>
          <w:lang w:val="de-DE"/>
        </w:rPr>
      </w:pPr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 xml:space="preserve">Eberhard </w:t>
      </w:r>
      <w:proofErr w:type="spellStart"/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>Forcher</w:t>
      </w:r>
      <w:proofErr w:type="spellEnd"/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>, Ö3</w:t>
      </w:r>
    </w:p>
    <w:p w14:paraId="0F5F9896" w14:textId="77777777" w:rsidR="002839B1" w:rsidRPr="007B3F2C" w:rsidRDefault="002839B1" w:rsidP="002839B1">
      <w:pPr>
        <w:rPr>
          <w:rFonts w:asciiTheme="majorHAnsi" w:hAnsiTheme="majorHAnsi"/>
          <w:i/>
          <w:color w:val="000000"/>
          <w:sz w:val="28"/>
          <w:szCs w:val="26"/>
          <w:lang w:val="de-DE"/>
        </w:rPr>
      </w:pPr>
    </w:p>
    <w:p w14:paraId="616D5A6D" w14:textId="77777777" w:rsidR="002839B1" w:rsidRPr="007B3F2C" w:rsidRDefault="002839B1" w:rsidP="002839B1">
      <w:pPr>
        <w:pStyle w:val="StandardWeb"/>
        <w:spacing w:before="2" w:after="2"/>
        <w:rPr>
          <w:rFonts w:asciiTheme="majorHAnsi" w:hAnsiTheme="majorHAnsi"/>
          <w:sz w:val="28"/>
          <w:lang w:val="de-DE"/>
        </w:rPr>
      </w:pPr>
      <w:r w:rsidRPr="007B3F2C">
        <w:rPr>
          <w:rFonts w:asciiTheme="majorHAnsi" w:hAnsiTheme="majorHAnsi"/>
          <w:sz w:val="28"/>
          <w:lang w:val="de-DE"/>
        </w:rPr>
        <w:t xml:space="preserve">"Christian </w:t>
      </w:r>
      <w:proofErr w:type="spellStart"/>
      <w:r w:rsidRPr="007B3F2C">
        <w:rPr>
          <w:rFonts w:asciiTheme="majorHAnsi" w:hAnsiTheme="majorHAnsi"/>
          <w:sz w:val="28"/>
          <w:lang w:val="de-DE"/>
        </w:rPr>
        <w:t>Hölbling</w:t>
      </w:r>
      <w:proofErr w:type="spellEnd"/>
      <w:r w:rsidRPr="007B3F2C">
        <w:rPr>
          <w:rFonts w:asciiTheme="majorHAnsi" w:hAnsiTheme="majorHAnsi"/>
          <w:sz w:val="28"/>
          <w:lang w:val="de-DE"/>
        </w:rPr>
        <w:t xml:space="preserve"> legt ein fulminantes </w:t>
      </w:r>
      <w:proofErr w:type="spellStart"/>
      <w:r w:rsidRPr="007B3F2C">
        <w:rPr>
          <w:rFonts w:asciiTheme="majorHAnsi" w:hAnsiTheme="majorHAnsi"/>
          <w:sz w:val="28"/>
          <w:lang w:val="de-DE"/>
        </w:rPr>
        <w:t>Debüt</w:t>
      </w:r>
      <w:proofErr w:type="spellEnd"/>
      <w:r w:rsidRPr="007B3F2C">
        <w:rPr>
          <w:rFonts w:asciiTheme="majorHAnsi" w:hAnsiTheme="majorHAnsi"/>
          <w:sz w:val="28"/>
          <w:lang w:val="de-DE"/>
        </w:rPr>
        <w:t xml:space="preserve"> als Liedermacher vor. Die Texte sind kluge Beobachtungen, Anekdoten und Sticheleien. Begleitet wird er von einer super Jazzband. Diese bekommt ausreichend Platz, um sich austoben zu </w:t>
      </w:r>
      <w:proofErr w:type="spellStart"/>
      <w:r w:rsidRPr="007B3F2C">
        <w:rPr>
          <w:rFonts w:asciiTheme="majorHAnsi" w:hAnsiTheme="majorHAnsi"/>
          <w:sz w:val="28"/>
          <w:lang w:val="de-DE"/>
        </w:rPr>
        <w:t>dü̈rfen</w:t>
      </w:r>
      <w:proofErr w:type="spellEnd"/>
      <w:r w:rsidRPr="007B3F2C">
        <w:rPr>
          <w:rFonts w:asciiTheme="majorHAnsi" w:hAnsiTheme="majorHAnsi"/>
          <w:sz w:val="28"/>
          <w:lang w:val="de-DE"/>
        </w:rPr>
        <w:t xml:space="preserve">, um dann wieder geschmeidig den </w:t>
      </w:r>
      <w:proofErr w:type="spellStart"/>
      <w:r w:rsidRPr="007B3F2C">
        <w:rPr>
          <w:rFonts w:asciiTheme="majorHAnsi" w:hAnsiTheme="majorHAnsi"/>
          <w:sz w:val="28"/>
          <w:lang w:val="de-DE"/>
        </w:rPr>
        <w:t>Sänger</w:t>
      </w:r>
      <w:proofErr w:type="spellEnd"/>
      <w:r w:rsidRPr="007B3F2C">
        <w:rPr>
          <w:rFonts w:asciiTheme="majorHAnsi" w:hAnsiTheme="majorHAnsi"/>
          <w:sz w:val="28"/>
          <w:lang w:val="de-DE"/>
        </w:rPr>
        <w:t xml:space="preserve"> in ihrer Mitte aufzunehmen."</w:t>
      </w:r>
    </w:p>
    <w:p w14:paraId="3B3300AF" w14:textId="77777777" w:rsidR="002839B1" w:rsidRPr="007B3F2C" w:rsidRDefault="002839B1" w:rsidP="002839B1">
      <w:pPr>
        <w:rPr>
          <w:rFonts w:asciiTheme="majorHAnsi" w:hAnsiTheme="majorHAnsi"/>
          <w:i/>
          <w:color w:val="000000"/>
          <w:sz w:val="28"/>
          <w:szCs w:val="26"/>
          <w:lang w:val="de-DE"/>
        </w:rPr>
      </w:pPr>
      <w:proofErr w:type="spellStart"/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>fsm</w:t>
      </w:r>
      <w:proofErr w:type="spellEnd"/>
      <w:r w:rsidRPr="007B3F2C">
        <w:rPr>
          <w:rFonts w:asciiTheme="majorHAnsi" w:hAnsiTheme="majorHAnsi"/>
          <w:i/>
          <w:color w:val="000000"/>
          <w:sz w:val="28"/>
          <w:szCs w:val="26"/>
          <w:lang w:val="de-DE"/>
        </w:rPr>
        <w:t xml:space="preserve"> - Film, Sound &amp; Media (Juli 2019)</w:t>
      </w:r>
    </w:p>
    <w:p w14:paraId="2EAE016F" w14:textId="77777777" w:rsidR="002839B1" w:rsidRPr="007B3F2C" w:rsidRDefault="002839B1" w:rsidP="002839B1">
      <w:pPr>
        <w:rPr>
          <w:rFonts w:asciiTheme="majorHAnsi" w:hAnsiTheme="majorHAnsi"/>
          <w:i/>
          <w:color w:val="000000"/>
          <w:sz w:val="28"/>
          <w:szCs w:val="26"/>
          <w:lang w:val="de-DE"/>
        </w:rPr>
      </w:pPr>
    </w:p>
    <w:p w14:paraId="6479BA37" w14:textId="77777777" w:rsidR="002839B1" w:rsidRPr="007B3F2C" w:rsidRDefault="002839B1" w:rsidP="002839B1">
      <w:pPr>
        <w:rPr>
          <w:rFonts w:asciiTheme="majorHAnsi" w:hAnsiTheme="majorHAnsi"/>
          <w:color w:val="333333"/>
          <w:sz w:val="28"/>
          <w:szCs w:val="26"/>
          <w:shd w:val="clear" w:color="auto" w:fill="FFFFFF"/>
          <w:lang w:val="de-DE"/>
        </w:rPr>
      </w:pPr>
      <w:r w:rsidRPr="007B3F2C">
        <w:rPr>
          <w:rFonts w:asciiTheme="majorHAnsi" w:hAnsiTheme="majorHAnsi"/>
          <w:color w:val="333333"/>
          <w:sz w:val="28"/>
          <w:szCs w:val="26"/>
          <w:shd w:val="clear" w:color="auto" w:fill="FFFFFF"/>
          <w:lang w:val="de-DE"/>
        </w:rPr>
        <w:t xml:space="preserve">"Der Kabarettist jazzt, swingt und groovt in seinen Chansons, dass es eine Freude ist (auch dank seiner super Musiker!), und singt (super bei Stimme) dazu grandios-witzige Texte. </w:t>
      </w:r>
    </w:p>
    <w:p w14:paraId="2CE9C758" w14:textId="77777777" w:rsidR="002839B1" w:rsidRPr="007B3F2C" w:rsidRDefault="002839B1" w:rsidP="002839B1">
      <w:pPr>
        <w:rPr>
          <w:rFonts w:asciiTheme="majorHAnsi" w:hAnsiTheme="majorHAnsi"/>
          <w:i/>
          <w:color w:val="333333"/>
          <w:sz w:val="28"/>
          <w:szCs w:val="26"/>
          <w:shd w:val="clear" w:color="auto" w:fill="FFFFFF"/>
          <w:lang w:val="de-DE"/>
        </w:rPr>
      </w:pPr>
      <w:r w:rsidRPr="007B3F2C">
        <w:rPr>
          <w:rFonts w:asciiTheme="majorHAnsi" w:hAnsiTheme="majorHAnsi"/>
          <w:i/>
          <w:color w:val="333333"/>
          <w:sz w:val="28"/>
          <w:szCs w:val="26"/>
          <w:shd w:val="clear" w:color="auto" w:fill="FFFFFF"/>
          <w:lang w:val="de-DE"/>
        </w:rPr>
        <w:t>Christian Lehner, DIE WOCHE</w:t>
      </w:r>
    </w:p>
    <w:p w14:paraId="1F913C02" w14:textId="77777777" w:rsidR="002839B1" w:rsidRPr="007B3F2C" w:rsidRDefault="002839B1" w:rsidP="002839B1">
      <w:pPr>
        <w:rPr>
          <w:rFonts w:asciiTheme="majorHAnsi" w:hAnsiTheme="majorHAnsi"/>
          <w:i/>
          <w:sz w:val="28"/>
          <w:szCs w:val="20"/>
          <w:lang w:val="de-DE"/>
        </w:rPr>
      </w:pPr>
    </w:p>
    <w:p w14:paraId="21B7E5AE" w14:textId="77777777" w:rsidR="002839B1" w:rsidRPr="007B3F2C" w:rsidRDefault="002839B1" w:rsidP="002839B1">
      <w:pPr>
        <w:rPr>
          <w:rFonts w:ascii="Helvetica" w:hAnsi="Helvetica"/>
          <w:color w:val="262626"/>
          <w:sz w:val="27"/>
          <w:szCs w:val="27"/>
          <w:shd w:val="clear" w:color="auto" w:fill="FFFFFF"/>
          <w:lang w:val="de-DE"/>
        </w:rPr>
      </w:pPr>
      <w:r w:rsidRPr="007B3F2C">
        <w:rPr>
          <w:rFonts w:ascii="Helvetica" w:hAnsi="Helvetica"/>
          <w:color w:val="262626"/>
          <w:sz w:val="27"/>
          <w:szCs w:val="27"/>
          <w:shd w:val="clear" w:color="auto" w:fill="FFFFFF"/>
          <w:lang w:val="de-DE"/>
        </w:rPr>
        <w:t>"Christian Hölbling hat seinen Ritterschlag als Neo-Liedermacher bereits erhalten. Niemand Geringerer als der kürzlich zu Grabe getragene</w:t>
      </w:r>
      <w:r w:rsidRPr="007B3F2C">
        <w:rPr>
          <w:rFonts w:ascii="Helvetica" w:hAnsi="Helvetica"/>
          <w:color w:val="262626"/>
          <w:sz w:val="27"/>
          <w:lang w:val="de-DE"/>
        </w:rPr>
        <w:t> </w:t>
      </w:r>
      <w:r w:rsidRPr="007B3F2C">
        <w:rPr>
          <w:rFonts w:ascii="Helvetica" w:hAnsi="Helvetica"/>
          <w:bCs/>
          <w:color w:val="262626"/>
          <w:sz w:val="27"/>
          <w:lang w:val="de-DE"/>
        </w:rPr>
        <w:t>Werner Schneyder</w:t>
      </w:r>
      <w:r w:rsidRPr="007B3F2C">
        <w:rPr>
          <w:rFonts w:ascii="Helvetica" w:hAnsi="Helvetica"/>
          <w:color w:val="262626"/>
          <w:sz w:val="27"/>
          <w:lang w:val="de-DE"/>
        </w:rPr>
        <w:t> </w:t>
      </w:r>
      <w:r w:rsidRPr="007B3F2C">
        <w:rPr>
          <w:rFonts w:ascii="Helvetica" w:hAnsi="Helvetica"/>
          <w:color w:val="262626"/>
          <w:sz w:val="27"/>
          <w:szCs w:val="27"/>
          <w:shd w:val="clear" w:color="auto" w:fill="FFFFFF"/>
          <w:lang w:val="de-DE"/>
        </w:rPr>
        <w:t>bescheinigte seiner CD „manch großen Wurf“. Einem Upgrade in den heimischen Musikadel steht damit nichts mehr im Wege."</w:t>
      </w:r>
    </w:p>
    <w:p w14:paraId="26F30C98" w14:textId="77777777" w:rsidR="002839B1" w:rsidRPr="007B3F2C" w:rsidRDefault="002839B1" w:rsidP="002839B1">
      <w:pPr>
        <w:rPr>
          <w:rFonts w:ascii="Helvetica" w:hAnsi="Helvetica"/>
          <w:i/>
          <w:color w:val="262626"/>
          <w:sz w:val="27"/>
          <w:szCs w:val="27"/>
          <w:shd w:val="clear" w:color="auto" w:fill="FFFFFF"/>
          <w:lang w:val="de-DE"/>
        </w:rPr>
      </w:pPr>
      <w:r w:rsidRPr="007B3F2C">
        <w:rPr>
          <w:rFonts w:ascii="Helvetica" w:hAnsi="Helvetica"/>
          <w:i/>
          <w:color w:val="262626"/>
          <w:sz w:val="27"/>
          <w:szCs w:val="27"/>
          <w:shd w:val="clear" w:color="auto" w:fill="FFFFFF"/>
          <w:lang w:val="de-DE"/>
        </w:rPr>
        <w:t>Erwin Hirtenfelder, Kleine Zeitung</w:t>
      </w:r>
    </w:p>
    <w:p w14:paraId="5536E887" w14:textId="77777777" w:rsidR="002839B1" w:rsidRPr="005F125C" w:rsidRDefault="002839B1">
      <w:pPr>
        <w:rPr>
          <w:rFonts w:asciiTheme="majorHAnsi" w:hAnsiTheme="majorHAnsi"/>
          <w:lang w:val="de-AT"/>
        </w:rPr>
      </w:pPr>
    </w:p>
    <w:sectPr w:rsidR="002839B1" w:rsidRPr="005F125C" w:rsidSect="00AC70E7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5C"/>
    <w:rsid w:val="000C5989"/>
    <w:rsid w:val="002839B1"/>
    <w:rsid w:val="00551478"/>
    <w:rsid w:val="005F125C"/>
    <w:rsid w:val="00706722"/>
    <w:rsid w:val="00764C39"/>
    <w:rsid w:val="008C3328"/>
    <w:rsid w:val="008D3A3B"/>
    <w:rsid w:val="00A00FD3"/>
    <w:rsid w:val="00A13E54"/>
    <w:rsid w:val="00BE6C1A"/>
    <w:rsid w:val="00C1688D"/>
    <w:rsid w:val="00C6657F"/>
    <w:rsid w:val="00E349B4"/>
    <w:rsid w:val="00F53AAE"/>
    <w:rsid w:val="00F75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F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C70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2839B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2839B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ttps://www.youtube.com/playlist%3Flist=PLqcUjE-I-0rJNFBxcXDuJP_FN9fHxN1Bl" TargetMode="External"/><Relationship Id="rId6" Type="http://schemas.openxmlformats.org/officeDocument/2006/relationships/hyperlink" Target="http://www.christianhoelbling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Hölbling</dc:creator>
  <cp:keywords/>
  <cp:lastModifiedBy>Christian Hölbling</cp:lastModifiedBy>
  <cp:revision>2</cp:revision>
  <cp:lastPrinted>2019-08-08T17:23:00Z</cp:lastPrinted>
  <dcterms:created xsi:type="dcterms:W3CDTF">2019-08-08T17:30:00Z</dcterms:created>
  <dcterms:modified xsi:type="dcterms:W3CDTF">2019-08-08T17:30:00Z</dcterms:modified>
</cp:coreProperties>
</file>